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“汨罗江之夜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·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周三有约”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Hans"/>
        </w:rPr>
        <w:t>公共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文化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Hans"/>
        </w:rPr>
        <w:t>服务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活动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团队报名表</w:t>
      </w:r>
    </w:p>
    <w:bookmarkEnd w:id="0"/>
    <w:tbl>
      <w:tblPr>
        <w:tblStyle w:val="5"/>
        <w:tblpPr w:leftFromText="180" w:rightFromText="180" w:vertAnchor="text" w:horzAnchor="page" w:tblpX="1618" w:tblpY="304"/>
        <w:tblOverlap w:val="never"/>
        <w:tblW w:w="88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490"/>
        <w:gridCol w:w="143"/>
        <w:gridCol w:w="771"/>
        <w:gridCol w:w="257"/>
        <w:gridCol w:w="529"/>
        <w:gridCol w:w="1528"/>
        <w:gridCol w:w="1086"/>
        <w:gridCol w:w="186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  <w:t>团队名称</w:t>
            </w:r>
          </w:p>
        </w:tc>
        <w:tc>
          <w:tcPr>
            <w:tcW w:w="4718" w:type="dxa"/>
            <w:gridSpan w:val="6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  <w:t>团队人数</w:t>
            </w:r>
          </w:p>
        </w:tc>
        <w:tc>
          <w:tcPr>
            <w:tcW w:w="1628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  <w:t>队长姓名</w:t>
            </w:r>
          </w:p>
        </w:tc>
        <w:tc>
          <w:tcPr>
            <w:tcW w:w="1490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78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  <w:t>身份证号码</w:t>
            </w:r>
          </w:p>
        </w:tc>
        <w:tc>
          <w:tcPr>
            <w:tcW w:w="2900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261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  <w:t>表演形式</w:t>
            </w:r>
          </w:p>
        </w:tc>
        <w:tc>
          <w:tcPr>
            <w:tcW w:w="7618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  <w:jc w:val="center"/>
        </w:trPr>
        <w:tc>
          <w:tcPr>
            <w:tcW w:w="1261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团队</w:t>
            </w:r>
            <w:r>
              <w:rPr>
                <w:rFonts w:hint="eastAsia" w:ascii="仿宋_GB2312" w:eastAsia="仿宋_GB2312"/>
                <w:sz w:val="28"/>
                <w:szCs w:val="28"/>
              </w:rPr>
              <w:t>简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介</w:t>
            </w:r>
            <w:r>
              <w:rPr>
                <w:rFonts w:hint="eastAsia" w:ascii="仿宋_GB2312" w:eastAsia="仿宋_GB2312"/>
                <w:sz w:val="28"/>
                <w:szCs w:val="28"/>
              </w:rPr>
              <w:t>及获奖情况</w:t>
            </w:r>
            <w:r>
              <w:rPr>
                <w:rFonts w:ascii="仿宋_GB2312" w:eastAsia="仿宋_GB2312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ascii="仿宋_GB2312" w:eastAsia="仿宋_GB2312"/>
                <w:sz w:val="28"/>
                <w:szCs w:val="28"/>
              </w:rPr>
              <w:t>00字左右）</w:t>
            </w:r>
          </w:p>
        </w:tc>
        <w:tc>
          <w:tcPr>
            <w:tcW w:w="7618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  <w:t>团队成员</w:t>
            </w:r>
          </w:p>
        </w:tc>
        <w:tc>
          <w:tcPr>
            <w:tcW w:w="1633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028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  <w:t>职务</w:t>
            </w:r>
          </w:p>
        </w:tc>
        <w:tc>
          <w:tcPr>
            <w:tcW w:w="3143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  <w:t>现居地</w:t>
            </w:r>
          </w:p>
        </w:tc>
        <w:tc>
          <w:tcPr>
            <w:tcW w:w="181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43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43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43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43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43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43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43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43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43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43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spacing w:val="-11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/>
    <w:sectPr>
      <w:pgSz w:w="11906" w:h="16838"/>
      <w:pgMar w:top="1440" w:right="163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62A1F66-0F6B-423C-AFD2-FEAB7F53C74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A6C2297-7945-467B-914C-E7DCCB2BD6D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F70333D-C5F7-43EC-9E47-A91944A2728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60000" w:csb1="00000000"/>
    <w:embedRegular r:id="rId4" w:fontKey="{D2A19516-1605-45E1-B234-6AAB287B511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lNGNkZmY4ODNjNTZjOThhN2U5MDRlZmRmNzg5OGMifQ=="/>
  </w:docVars>
  <w:rsids>
    <w:rsidRoot w:val="18DF5C54"/>
    <w:rsid w:val="18DF5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0"/>
    <w:pPr>
      <w:widowControl w:val="0"/>
      <w:spacing w:after="12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2023-03-01T09:14:00Z</dcterms:created>
  <dc:creator>豩</dc:creator>
  <cp:lastModifiedBy>豩</cp:lastModifiedBy>
  <dcterms:modified xsi:type="dcterms:W3CDTF">2023-03-01T09:15:01Z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44E9329381F143089267F4B1D70D6F5D</vt:lpwstr>
  </property>
</Properties>
</file>